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B4BD1" w14:textId="36E35FC0" w:rsidR="008C564E" w:rsidRDefault="00363BA3" w:rsidP="008C564E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VOLUCRIS </w:t>
      </w:r>
      <w:r w:rsidR="008C564E" w:rsidRPr="008C564E">
        <w:rPr>
          <w:b/>
          <w:bCs/>
          <w:sz w:val="28"/>
          <w:szCs w:val="28"/>
        </w:rPr>
        <w:t>SCURRY RULES</w:t>
      </w:r>
    </w:p>
    <w:p w14:paraId="0A2B3BB4" w14:textId="77777777" w:rsidR="00363BA3" w:rsidRDefault="00363BA3" w:rsidP="008C564E">
      <w:pPr>
        <w:pStyle w:val="NoSpacing"/>
        <w:jc w:val="center"/>
        <w:rPr>
          <w:b/>
          <w:bCs/>
          <w:sz w:val="28"/>
          <w:szCs w:val="28"/>
        </w:rPr>
      </w:pPr>
    </w:p>
    <w:p w14:paraId="46D98E3E" w14:textId="6C80DF38" w:rsidR="00363BA3" w:rsidRPr="00363BA3" w:rsidRDefault="00363BA3" w:rsidP="00702645">
      <w:pPr>
        <w:pStyle w:val="NoSpacing"/>
        <w:ind w:firstLine="360"/>
      </w:pPr>
      <w:r>
        <w:t xml:space="preserve">The below rules will apply to </w:t>
      </w:r>
      <w:r w:rsidRPr="000022AC">
        <w:rPr>
          <w:b/>
          <w:bCs/>
          <w:color w:val="EE0000"/>
        </w:rPr>
        <w:t>‘Have-a-go’</w:t>
      </w:r>
      <w:r w:rsidR="003F5E62" w:rsidRPr="003F5E62">
        <w:t>,</w:t>
      </w:r>
      <w:r w:rsidR="003F5E62">
        <w:rPr>
          <w:b/>
          <w:bCs/>
          <w:color w:val="EE0000"/>
        </w:rPr>
        <w:t xml:space="preserve"> </w:t>
      </w:r>
      <w:r w:rsidRPr="000022AC">
        <w:rPr>
          <w:b/>
          <w:bCs/>
          <w:color w:val="EE0000"/>
        </w:rPr>
        <w:t>Qualifier</w:t>
      </w:r>
      <w:r w:rsidR="003F5E62">
        <w:rPr>
          <w:b/>
          <w:bCs/>
          <w:color w:val="EE0000"/>
        </w:rPr>
        <w:t xml:space="preserve"> </w:t>
      </w:r>
      <w:r w:rsidR="003F5E62" w:rsidRPr="003F5E62">
        <w:t>and</w:t>
      </w:r>
      <w:r w:rsidR="003F5E62">
        <w:rPr>
          <w:b/>
          <w:bCs/>
          <w:color w:val="EE0000"/>
        </w:rPr>
        <w:t xml:space="preserve"> Cup</w:t>
      </w:r>
      <w:r>
        <w:t xml:space="preserve"> scurries:</w:t>
      </w:r>
    </w:p>
    <w:p w14:paraId="267BA5A0" w14:textId="77777777" w:rsidR="008C564E" w:rsidRDefault="008C564E" w:rsidP="008C564E">
      <w:pPr>
        <w:pStyle w:val="NoSpacing"/>
        <w:jc w:val="center"/>
      </w:pPr>
    </w:p>
    <w:p w14:paraId="07E43F43" w14:textId="67112D6F" w:rsidR="008C564E" w:rsidRDefault="008C564E" w:rsidP="008C564E">
      <w:pPr>
        <w:pStyle w:val="NoSpacing"/>
        <w:numPr>
          <w:ilvl w:val="0"/>
          <w:numId w:val="1"/>
        </w:numPr>
      </w:pPr>
      <w:r>
        <w:t>Both dog and handler must start within the designated marked area or box. Should the handler step outside the box during the run it will be void.</w:t>
      </w:r>
    </w:p>
    <w:p w14:paraId="68C7AABF" w14:textId="77777777" w:rsidR="00702645" w:rsidRDefault="00702645" w:rsidP="00702645">
      <w:pPr>
        <w:pStyle w:val="NoSpacing"/>
        <w:ind w:left="720"/>
      </w:pPr>
    </w:p>
    <w:p w14:paraId="2887A206" w14:textId="41AD8033" w:rsidR="00702645" w:rsidRDefault="008C564E" w:rsidP="00702645">
      <w:pPr>
        <w:pStyle w:val="NoSpacing"/>
        <w:numPr>
          <w:ilvl w:val="0"/>
          <w:numId w:val="1"/>
        </w:numPr>
      </w:pPr>
      <w:r>
        <w:t>The handler must not send their dog until the steward or time keeper has indicated that they are ready. If a handler sends their dog prior to this</w:t>
      </w:r>
      <w:r w:rsidR="005C6AF7">
        <w:t>,</w:t>
      </w:r>
      <w:r>
        <w:t xml:space="preserve"> they will be asked to call their dog back to the box and reminded to wait until the timekeeper is ready. </w:t>
      </w:r>
    </w:p>
    <w:p w14:paraId="7AC08238" w14:textId="0407D018" w:rsidR="005C6AF7" w:rsidRPr="003D5021" w:rsidRDefault="005C6AF7" w:rsidP="003D5021">
      <w:pPr>
        <w:pStyle w:val="NoSpacing"/>
        <w:numPr>
          <w:ilvl w:val="0"/>
          <w:numId w:val="4"/>
        </w:numPr>
        <w:rPr>
          <w:rFonts w:ascii="Aptos" w:eastAsia="Aptos" w:hAnsi="Aptos" w:cs="Times New Roman"/>
        </w:rPr>
      </w:pPr>
      <w:r>
        <w:t xml:space="preserve">The timer starts when the dog’s front paws cross the designated marked area or box and stops when the dog’s front paws re-enter the box </w:t>
      </w:r>
      <w:r w:rsidR="00AB74BC">
        <w:t xml:space="preserve">with the </w:t>
      </w:r>
      <w:r>
        <w:t>retrieved dummy. Should a dog return to the box without the dummy the timer continues</w:t>
      </w:r>
      <w:r w:rsidR="003D5021">
        <w:t xml:space="preserve">. </w:t>
      </w:r>
      <w:r w:rsidR="003D5021" w:rsidRPr="003D5021">
        <w:rPr>
          <w:rFonts w:ascii="Aptos" w:eastAsia="Aptos" w:hAnsi="Aptos" w:cs="Times New Roman"/>
        </w:rPr>
        <w:t>The dog can be re-sent as many times as the handler feels appropriate within the allotted time.</w:t>
      </w:r>
    </w:p>
    <w:p w14:paraId="6CBD6E48" w14:textId="77777777" w:rsidR="00702645" w:rsidRDefault="00702645" w:rsidP="00702645">
      <w:pPr>
        <w:pStyle w:val="NoSpacing"/>
      </w:pPr>
    </w:p>
    <w:p w14:paraId="38748101" w14:textId="568CD20D" w:rsidR="005C6AF7" w:rsidRDefault="005C6AF7" w:rsidP="008C564E">
      <w:pPr>
        <w:pStyle w:val="NoSpacing"/>
        <w:numPr>
          <w:ilvl w:val="0"/>
          <w:numId w:val="1"/>
        </w:numPr>
      </w:pPr>
      <w:r>
        <w:t xml:space="preserve">If there are multiple </w:t>
      </w:r>
      <w:r w:rsidR="00363BA3">
        <w:t xml:space="preserve">dummies to be retrieved </w:t>
      </w:r>
      <w:r>
        <w:t>the timer is stopped between retrieves.</w:t>
      </w:r>
    </w:p>
    <w:p w14:paraId="73A67FFD" w14:textId="77777777" w:rsidR="00702645" w:rsidRDefault="00702645" w:rsidP="00702645">
      <w:pPr>
        <w:pStyle w:val="NoSpacing"/>
      </w:pPr>
    </w:p>
    <w:p w14:paraId="263B1AA7" w14:textId="73E0B3BA" w:rsidR="000B4A29" w:rsidRDefault="00AB74BC" w:rsidP="008C564E">
      <w:pPr>
        <w:pStyle w:val="NoSpacing"/>
        <w:numPr>
          <w:ilvl w:val="0"/>
          <w:numId w:val="1"/>
        </w:numPr>
      </w:pPr>
      <w:r>
        <w:t>Should it be required that</w:t>
      </w:r>
      <w:r w:rsidR="000B4A29">
        <w:t xml:space="preserve"> nominated dummies must be picked in order, failure to do so will result in the run being void. Likewise, if a dummy that has been identified to the handler as one </w:t>
      </w:r>
      <w:r w:rsidR="000B4A29" w:rsidRPr="004E1C03">
        <w:rPr>
          <w:b/>
          <w:bCs/>
        </w:rPr>
        <w:t>not</w:t>
      </w:r>
      <w:r w:rsidR="000B4A29">
        <w:t xml:space="preserve"> to be picked is retrieved the run will be void.</w:t>
      </w:r>
    </w:p>
    <w:p w14:paraId="7B1C8EEA" w14:textId="77777777" w:rsidR="00702645" w:rsidRDefault="00702645" w:rsidP="00702645">
      <w:pPr>
        <w:pStyle w:val="NoSpacing"/>
      </w:pPr>
    </w:p>
    <w:p w14:paraId="5159B98A" w14:textId="15357529" w:rsidR="005C6AF7" w:rsidRDefault="000B4A29" w:rsidP="008C564E">
      <w:pPr>
        <w:pStyle w:val="NoSpacing"/>
        <w:numPr>
          <w:ilvl w:val="0"/>
          <w:numId w:val="1"/>
        </w:numPr>
      </w:pPr>
      <w:r>
        <w:t>Failure to complete the run within the allotted time will result in the run being void.</w:t>
      </w:r>
    </w:p>
    <w:p w14:paraId="2DDDA224" w14:textId="77777777" w:rsidR="00702645" w:rsidRDefault="00702645" w:rsidP="00702645">
      <w:pPr>
        <w:pStyle w:val="NoSpacing"/>
      </w:pPr>
    </w:p>
    <w:p w14:paraId="27F870B1" w14:textId="7F792AA7" w:rsidR="000B4A29" w:rsidRDefault="000B4A29" w:rsidP="008C564E">
      <w:pPr>
        <w:pStyle w:val="NoSpacing"/>
        <w:numPr>
          <w:ilvl w:val="0"/>
          <w:numId w:val="1"/>
        </w:numPr>
      </w:pPr>
      <w:r>
        <w:t xml:space="preserve">Should a dog leave the </w:t>
      </w:r>
      <w:r w:rsidR="00702645">
        <w:t xml:space="preserve">designated </w:t>
      </w:r>
      <w:r>
        <w:t>scurry area</w:t>
      </w:r>
      <w:r w:rsidR="00702645">
        <w:t xml:space="preserve"> </w:t>
      </w:r>
      <w:r>
        <w:t>the run will be void.</w:t>
      </w:r>
    </w:p>
    <w:p w14:paraId="10DCCD58" w14:textId="77777777" w:rsidR="00702645" w:rsidRDefault="00702645" w:rsidP="00702645">
      <w:pPr>
        <w:pStyle w:val="NoSpacing"/>
      </w:pPr>
    </w:p>
    <w:p w14:paraId="47430131" w14:textId="369288AC" w:rsidR="00864DE0" w:rsidRDefault="00542BFB" w:rsidP="005C3796">
      <w:pPr>
        <w:pStyle w:val="NoSpacing"/>
        <w:numPr>
          <w:ilvl w:val="0"/>
          <w:numId w:val="1"/>
        </w:numPr>
      </w:pPr>
      <w:r>
        <w:t>Multiple, back-to-back runs with the same dog are not permitted. After each run, the handler must return to the back of the que</w:t>
      </w:r>
      <w:r w:rsidR="00AB74BC">
        <w:t>ue</w:t>
      </w:r>
      <w:r>
        <w:t>. A handler is permitted to run more than one dog consecutively but again must return to the back of the que</w:t>
      </w:r>
      <w:r w:rsidR="00AB74BC">
        <w:t>ue</w:t>
      </w:r>
      <w:r>
        <w:t xml:space="preserve"> after all </w:t>
      </w:r>
      <w:r w:rsidR="00AB74BC">
        <w:t xml:space="preserve">their </w:t>
      </w:r>
      <w:r>
        <w:t>dogs have run.</w:t>
      </w:r>
    </w:p>
    <w:p w14:paraId="3441DF38" w14:textId="77777777" w:rsidR="005C3796" w:rsidRDefault="005C3796" w:rsidP="005C3796">
      <w:pPr>
        <w:pStyle w:val="NoSpacing"/>
      </w:pPr>
    </w:p>
    <w:p w14:paraId="363FC3B0" w14:textId="0718A563" w:rsidR="00864DE0" w:rsidRDefault="0006350D" w:rsidP="008C564E">
      <w:pPr>
        <w:pStyle w:val="NoSpacing"/>
        <w:numPr>
          <w:ilvl w:val="0"/>
          <w:numId w:val="1"/>
        </w:numPr>
      </w:pPr>
      <w:r>
        <w:t>In the</w:t>
      </w:r>
      <w:r w:rsidR="00F81B05">
        <w:t xml:space="preserve"> event that the run is </w:t>
      </w:r>
      <w:r w:rsidR="005C3796">
        <w:t>declared void in either the</w:t>
      </w:r>
      <w:r>
        <w:t xml:space="preserve"> </w:t>
      </w:r>
      <w:r>
        <w:rPr>
          <w:b/>
          <w:bCs/>
        </w:rPr>
        <w:t xml:space="preserve">Qualifier </w:t>
      </w:r>
      <w:r w:rsidR="008630C3">
        <w:t>or</w:t>
      </w:r>
      <w:r w:rsidR="008630C3">
        <w:rPr>
          <w:b/>
          <w:bCs/>
        </w:rPr>
        <w:t xml:space="preserve"> Cup </w:t>
      </w:r>
      <w:r w:rsidR="005C3796">
        <w:t>competitions</w:t>
      </w:r>
      <w:r w:rsidR="00501DB2">
        <w:t xml:space="preserve"> the </w:t>
      </w:r>
      <w:r w:rsidR="007C5648">
        <w:t xml:space="preserve">run is over and the </w:t>
      </w:r>
      <w:r w:rsidR="00501DB2">
        <w:t xml:space="preserve">handler must immediately call their dog in </w:t>
      </w:r>
      <w:r w:rsidR="004E267C">
        <w:t>and leave the box.</w:t>
      </w:r>
    </w:p>
    <w:p w14:paraId="636F4430" w14:textId="77777777" w:rsidR="00702645" w:rsidRDefault="00702645" w:rsidP="00702645">
      <w:pPr>
        <w:pStyle w:val="NoSpacing"/>
      </w:pPr>
    </w:p>
    <w:p w14:paraId="307AF042" w14:textId="5E3D1A94" w:rsidR="00542BFB" w:rsidRDefault="00542BFB" w:rsidP="008C564E">
      <w:pPr>
        <w:pStyle w:val="NoSpacing"/>
        <w:numPr>
          <w:ilvl w:val="0"/>
          <w:numId w:val="1"/>
        </w:numPr>
      </w:pPr>
      <w:r>
        <w:t xml:space="preserve">Bitches in season are </w:t>
      </w:r>
      <w:r w:rsidRPr="004E1C03">
        <w:rPr>
          <w:b/>
          <w:bCs/>
        </w:rPr>
        <w:t>strictly prohibited</w:t>
      </w:r>
      <w:r>
        <w:t xml:space="preserve"> from competing.</w:t>
      </w:r>
    </w:p>
    <w:p w14:paraId="7D7FA8C3" w14:textId="77777777" w:rsidR="00702645" w:rsidRDefault="00702645" w:rsidP="00702645">
      <w:pPr>
        <w:pStyle w:val="NoSpacing"/>
      </w:pPr>
    </w:p>
    <w:p w14:paraId="18FDB2DB" w14:textId="1E4C9162" w:rsidR="000401EB" w:rsidRDefault="00542BFB" w:rsidP="000401EB">
      <w:pPr>
        <w:pStyle w:val="NoSpacing"/>
        <w:numPr>
          <w:ilvl w:val="0"/>
          <w:numId w:val="1"/>
        </w:numPr>
      </w:pPr>
      <w:r>
        <w:t>The steward or time keeper’s decision i</w:t>
      </w:r>
      <w:r w:rsidR="007B6B4F">
        <w:t>s</w:t>
      </w:r>
      <w:r>
        <w:t xml:space="preserve"> final. Any appeal must be made to the event organiser at the time.</w:t>
      </w:r>
    </w:p>
    <w:p w14:paraId="08874E73" w14:textId="77777777" w:rsidR="000401EB" w:rsidRPr="008C564E" w:rsidRDefault="000401EB" w:rsidP="000401EB">
      <w:pPr>
        <w:pStyle w:val="NoSpacing"/>
      </w:pPr>
    </w:p>
    <w:sectPr w:rsidR="000401EB" w:rsidRPr="008C564E" w:rsidSect="008A47B4">
      <w:pgSz w:w="11906" w:h="16838"/>
      <w:pgMar w:top="1134" w:right="851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54771" w14:textId="77777777" w:rsidR="002C7BD1" w:rsidRDefault="002C7BD1" w:rsidP="008C564E">
      <w:pPr>
        <w:spacing w:after="0" w:line="240" w:lineRule="auto"/>
      </w:pPr>
      <w:r>
        <w:separator/>
      </w:r>
    </w:p>
  </w:endnote>
  <w:endnote w:type="continuationSeparator" w:id="0">
    <w:p w14:paraId="3B079421" w14:textId="77777777" w:rsidR="002C7BD1" w:rsidRDefault="002C7BD1" w:rsidP="008C5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CFD94" w14:textId="77777777" w:rsidR="002C7BD1" w:rsidRDefault="002C7BD1" w:rsidP="008C564E">
      <w:pPr>
        <w:spacing w:after="0" w:line="240" w:lineRule="auto"/>
      </w:pPr>
      <w:r>
        <w:separator/>
      </w:r>
    </w:p>
  </w:footnote>
  <w:footnote w:type="continuationSeparator" w:id="0">
    <w:p w14:paraId="34CEBB77" w14:textId="77777777" w:rsidR="002C7BD1" w:rsidRDefault="002C7BD1" w:rsidP="008C5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C3690"/>
    <w:multiLevelType w:val="hybridMultilevel"/>
    <w:tmpl w:val="D0BA04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C55BF2"/>
    <w:multiLevelType w:val="hybridMultilevel"/>
    <w:tmpl w:val="1B445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95A4F"/>
    <w:multiLevelType w:val="hybridMultilevel"/>
    <w:tmpl w:val="7DDC0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975968">
    <w:abstractNumId w:val="2"/>
  </w:num>
  <w:num w:numId="2" w16cid:durableId="208035864">
    <w:abstractNumId w:val="0"/>
  </w:num>
  <w:num w:numId="3" w16cid:durableId="301082401">
    <w:abstractNumId w:val="1"/>
  </w:num>
  <w:num w:numId="4" w16cid:durableId="556555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4E"/>
    <w:rsid w:val="000022AC"/>
    <w:rsid w:val="000401EB"/>
    <w:rsid w:val="0006350D"/>
    <w:rsid w:val="000B4A29"/>
    <w:rsid w:val="000E50EE"/>
    <w:rsid w:val="00290CDE"/>
    <w:rsid w:val="002C7BD1"/>
    <w:rsid w:val="00363BA3"/>
    <w:rsid w:val="003D5021"/>
    <w:rsid w:val="003F5E62"/>
    <w:rsid w:val="00440EB1"/>
    <w:rsid w:val="00482F56"/>
    <w:rsid w:val="004D3C89"/>
    <w:rsid w:val="004E1C03"/>
    <w:rsid w:val="004E267C"/>
    <w:rsid w:val="00501DB2"/>
    <w:rsid w:val="00542BFB"/>
    <w:rsid w:val="005740E1"/>
    <w:rsid w:val="005C3796"/>
    <w:rsid w:val="005C6AF7"/>
    <w:rsid w:val="005F192C"/>
    <w:rsid w:val="00643AB2"/>
    <w:rsid w:val="00644506"/>
    <w:rsid w:val="00702645"/>
    <w:rsid w:val="007B6B4F"/>
    <w:rsid w:val="007C5648"/>
    <w:rsid w:val="00831DEB"/>
    <w:rsid w:val="008630C3"/>
    <w:rsid w:val="00864DE0"/>
    <w:rsid w:val="00870044"/>
    <w:rsid w:val="008949E0"/>
    <w:rsid w:val="008A47B4"/>
    <w:rsid w:val="008C564E"/>
    <w:rsid w:val="008D0C0A"/>
    <w:rsid w:val="00900571"/>
    <w:rsid w:val="00A60576"/>
    <w:rsid w:val="00AB74BC"/>
    <w:rsid w:val="00B35D87"/>
    <w:rsid w:val="00BF000D"/>
    <w:rsid w:val="00CC1C40"/>
    <w:rsid w:val="00CD3DE5"/>
    <w:rsid w:val="00CE39D0"/>
    <w:rsid w:val="00D04EE8"/>
    <w:rsid w:val="00DE1BE3"/>
    <w:rsid w:val="00EC7B61"/>
    <w:rsid w:val="00F81B05"/>
    <w:rsid w:val="00FC0E26"/>
    <w:rsid w:val="00FF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8E127"/>
  <w15:chartTrackingRefBased/>
  <w15:docId w15:val="{F67FFCB5-AB82-4F81-AAE3-457DC81D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6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6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6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6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6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6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6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6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6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6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6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6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64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C564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C5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64E"/>
  </w:style>
  <w:style w:type="paragraph" w:styleId="Footer">
    <w:name w:val="footer"/>
    <w:basedOn w:val="Normal"/>
    <w:link w:val="FooterChar"/>
    <w:uiPriority w:val="99"/>
    <w:unhideWhenUsed/>
    <w:rsid w:val="008C5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Holden</dc:creator>
  <cp:keywords/>
  <dc:description/>
  <cp:lastModifiedBy>Neil Holden</cp:lastModifiedBy>
  <cp:revision>23</cp:revision>
  <cp:lastPrinted>2026-06-23T16:18:00Z</cp:lastPrinted>
  <dcterms:created xsi:type="dcterms:W3CDTF">2026-06-22T17:10:00Z</dcterms:created>
  <dcterms:modified xsi:type="dcterms:W3CDTF">2026-06-23T16:19:00Z</dcterms:modified>
</cp:coreProperties>
</file>